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9D" w:rsidRPr="00996F9D" w:rsidRDefault="00996F9D" w:rsidP="00996F9D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36"/>
          <w:szCs w:val="36"/>
          <w:lang w:eastAsia="ru-RU"/>
        </w:rPr>
        <w:tab/>
      </w:r>
      <w:r w:rsidRPr="00996F9D">
        <w:rPr>
          <w:rFonts w:ascii="Times New Roman" w:hAnsi="Times New Roman" w:cs="Times New Roman"/>
          <w:sz w:val="28"/>
          <w:szCs w:val="28"/>
          <w:lang w:eastAsia="ru-RU"/>
        </w:rPr>
        <w:t>Бадмаева Н.Г., Садовская О.П.</w:t>
      </w:r>
    </w:p>
    <w:p w:rsidR="00996F9D" w:rsidRPr="00996F9D" w:rsidRDefault="00996F9D" w:rsidP="00996F9D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96F9D">
        <w:rPr>
          <w:rFonts w:ascii="Times New Roman" w:hAnsi="Times New Roman" w:cs="Times New Roman"/>
          <w:sz w:val="28"/>
          <w:szCs w:val="28"/>
          <w:lang w:eastAsia="ru-RU"/>
        </w:rPr>
        <w:t>МАОУ СОШ №49</w:t>
      </w:r>
    </w:p>
    <w:p w:rsidR="00E10D16" w:rsidRDefault="00E10D16" w:rsidP="00E10D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Работа со Словарем толерантных слов в начальной школе.</w:t>
      </w:r>
    </w:p>
    <w:p w:rsidR="00427A2D" w:rsidRPr="00E10D16" w:rsidRDefault="00E10D16" w:rsidP="00E10D1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многих культурах понятие «толерантность» является своеобразным синонимом «терпимости». В процессе историко-культурного развития и становления философской мысли категория «терпимости» («толерантности») претерпевала изменения. Это является естественным явлением, т.к. менялось и само общество, во главу угла в человеческих взаимоотношениях ставились разные идеи. В русской культуре формирование понятия толерантности началось позже, чем в западных этнокультурах, и продолжается до сих пор. Таким образом, его содержательная сторона постоянно актуализируется, пополняется, затрагивая все новые аспекты человеческих взаимоотношений. Сейчас «толерантность» (от лат. </w:t>
      </w:r>
      <w:proofErr w:type="spellStart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tolerantia</w:t>
      </w:r>
      <w:proofErr w:type="spellEnd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терпение) определяют как «терпимость к чужому образу жизни, поведению, чужим обычаям, чувствам, верованиям, мнениям, идеям». Это всецелое признание ценности всего, что объединяет людей, и уважение к имеющимся между ними различиями.</w:t>
      </w:r>
    </w:p>
    <w:p w:rsidR="00E10D16" w:rsidRPr="00E10D16" w:rsidRDefault="00E10D16" w:rsidP="00E10D16">
      <w:pPr>
        <w:spacing w:before="100" w:beforeAutospacing="1" w:after="100" w:afterAutospacing="1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семантического поля</w:t>
      </w:r>
      <w:r w:rsidRPr="00E10D1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«толерантность» не может проходить стихийно. Для этого необходимо упорядочение словарной работы на уроках, управление процессами обогащения словаря школьников не только с целью обучения грамотному письму, но и для полного понимания учащимися лексического значения слов. Именно это понимание гарантирует точный и осознанный выбор слов в условиях естественной речи,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 не ограничивается указанием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иной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вводит этот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редмет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систему связей и отношений,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анализирует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обобщает его. 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работы на уроках русского языка, литературного чтения, ОРКСЭ нами  был разработан «Словарь толерантных слов»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учащихся начальной школы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10D16" w:rsidRDefault="00E10D16" w:rsidP="00E10D16">
      <w:pPr>
        <w:spacing w:after="0" w:line="240" w:lineRule="auto"/>
        <w:ind w:firstLine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данной работы:</w:t>
      </w:r>
    </w:p>
    <w:p w:rsidR="00E10D16" w:rsidRPr="00E10D16" w:rsidRDefault="00E10D16" w:rsidP="00E10D1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расширению словарного запаса учащихся по теме «Толерантность»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10D16" w:rsidRPr="00E10D16" w:rsidRDefault="00E10D16" w:rsidP="00E10D1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донести до учеников, что мир, окружающий нас, разнообразен, а человек, как его частичка, многообразен; </w:t>
      </w:r>
    </w:p>
    <w:p w:rsidR="00E10D16" w:rsidRPr="00E10D16" w:rsidRDefault="00E10D16" w:rsidP="00E10D1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у учеников  такие качества, как расположенность к другим, чуткость, альтруизм, сдержанность, ответственность, умение владеть собой, умение слушать, способность к сопереживанию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0D16" w:rsidRPr="00E10D16" w:rsidRDefault="00E10D16" w:rsidP="00E10D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4CD" w:rsidRDefault="003714CD" w:rsidP="00E10D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0D16" w:rsidRDefault="00E10D16" w:rsidP="00E10D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Пример  работы на уроке русского языка.</w:t>
      </w:r>
    </w:p>
    <w:p w:rsidR="00E10D16" w:rsidRPr="00E10D16" w:rsidRDefault="00E10D16" w:rsidP="00E10D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4 классе на этапе «Словарная работа» рассматривается понятие ТОЛЕРАНТНОСТЬ по плану:</w:t>
      </w:r>
    </w:p>
    <w:p w:rsidR="00E10D16" w:rsidRPr="00E10D16" w:rsidRDefault="00E10D16" w:rsidP="00E10D1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слова.</w:t>
      </w:r>
    </w:p>
    <w:p w:rsidR="00E10D16" w:rsidRPr="00E10D16" w:rsidRDefault="00E10D16" w:rsidP="00E10D1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обсуждение афоризмов,  поговорок, пословиц, фразеологизмов.</w:t>
      </w:r>
    </w:p>
    <w:p w:rsidR="00E10D16" w:rsidRPr="00E10D16" w:rsidRDefault="00E10D16" w:rsidP="00E10D1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слова, объяснение орфограмм с точки зрения русского языка.</w:t>
      </w:r>
    </w:p>
    <w:p w:rsidR="00E10D16" w:rsidRPr="00E10D16" w:rsidRDefault="00E10D16" w:rsidP="00E10D1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Варианты работы: </w:t>
      </w:r>
    </w:p>
    <w:p w:rsidR="00E10D16" w:rsidRPr="00E10D16" w:rsidRDefault="00E10D16" w:rsidP="00E10D1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составление предложений и их запись; </w:t>
      </w:r>
    </w:p>
    <w:p w:rsidR="00E10D16" w:rsidRPr="00E10D16" w:rsidRDefault="00E10D16" w:rsidP="00E10D1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запись наиболее понравившегося высказывания в тетрадь; </w:t>
      </w:r>
    </w:p>
    <w:p w:rsidR="00E10D16" w:rsidRPr="00E10D16" w:rsidRDefault="00E10D16" w:rsidP="00E10D1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однокоренных  слов;</w:t>
      </w:r>
    </w:p>
    <w:p w:rsidR="00E10D16" w:rsidRPr="00E10D16" w:rsidRDefault="00E10D16" w:rsidP="00E10D1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синонимов;</w:t>
      </w:r>
    </w:p>
    <w:p w:rsidR="00E10D16" w:rsidRPr="00E10D16" w:rsidRDefault="00E10D16" w:rsidP="00E10D1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предложений для синтаксического разбора;</w:t>
      </w:r>
    </w:p>
    <w:p w:rsidR="00E10D16" w:rsidRPr="00E10D16" w:rsidRDefault="00E10D16" w:rsidP="00E10D1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мини-сочинений (возможные темы:</w:t>
      </w:r>
      <w:proofErr w:type="gramEnd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«Доброта – это…», «Я толерантный человек?», «Мир – это когда…»;</w:t>
      </w:r>
    </w:p>
    <w:p w:rsidR="00E10D16" w:rsidRPr="00E10D16" w:rsidRDefault="00E10D16" w:rsidP="00E10D1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домашнем задании можно предложить учащимся самостоятельно найти  к следующему уроку   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 слова (например, альтруизм, честность и т.д.) и пословицу или поговорку с этим словом.</w:t>
      </w:r>
    </w:p>
    <w:p w:rsidR="00E10D16" w:rsidRPr="00E10D16" w:rsidRDefault="00E10D16" w:rsidP="00E10D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Фразеологизмы, пословицы и поговорки языка формируют толерантность, в них непосредственно сосредоточена народная мудрость или, вернее, результаты культурного опыта народа. Задача учителя показать, как в них отразились этические нормы, правила социальной жизни и поведения в обществе, отношение нации через ее культуру и язык к миру, другим народам и культурам. Например:</w:t>
      </w:r>
    </w:p>
    <w:p w:rsidR="00E10D16" w:rsidRPr="00E10D16" w:rsidRDefault="00E10D16" w:rsidP="00E10D16">
      <w:pPr>
        <w:pStyle w:val="a3"/>
        <w:numPr>
          <w:ilvl w:val="0"/>
          <w:numId w:val="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Толерантность - это мирная настроенность, антипод агрессивности, злобности и раздражительности (</w:t>
      </w:r>
      <w:r w:rsidRPr="00E10D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рой другому яму, сам в нее попадешь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10D16" w:rsidRPr="00E10D16" w:rsidRDefault="00E10D16" w:rsidP="00E10D16">
      <w:pPr>
        <w:numPr>
          <w:ilvl w:val="0"/>
          <w:numId w:val="3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Толерантность - уважение, принятие и правильное понимание многообразия культур нашего мира, форм самовыражения и проявления человеческой индивидуальности (</w:t>
      </w:r>
      <w:r w:rsidRPr="00E10D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Каждый кулик свое болото хвалит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</w:p>
    <w:p w:rsidR="00E10D16" w:rsidRPr="00E10D16" w:rsidRDefault="00E10D16" w:rsidP="00E10D1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Толерантность – доброжелательность (</w:t>
      </w:r>
      <w:r w:rsidRPr="00E10D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Злое слово хуже стрелы ранит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10D16" w:rsidRPr="00E10D16" w:rsidRDefault="00E10D16" w:rsidP="00E10D1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Толерантность - самообладание, разрешение конфликтов и проблем (</w:t>
      </w:r>
      <w:r w:rsidRPr="00E10D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Злобу ум побеждает.</w:t>
      </w:r>
      <w:proofErr w:type="gramEnd"/>
      <w:r w:rsidRPr="00E10D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E10D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Держи язык за зубам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</w:p>
    <w:p w:rsidR="00E10D16" w:rsidRPr="00E10D16" w:rsidRDefault="00E10D16" w:rsidP="00A92F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оговорки учат толерантному отношению к людям и миру, потому что они помогают найти пути разрешения конфликтов и проблем: необходимо быть сдержанным, следить за речью, не доводить до ссоры и до появления недоразумений, недопонимании и конфликтов. Толерантность - это гибкость, это тоже один из стилей общения. Промолчать, дать собеседнику высказаться, внимательно его послушать - это тоже толерантность.</w:t>
      </w:r>
    </w:p>
    <w:p w:rsidR="00E10D16" w:rsidRPr="00E10D16" w:rsidRDefault="00E10D16" w:rsidP="00E10D16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Толерантность - это проявлять доброту и великодушие к человеку</w:t>
      </w:r>
      <w:r w:rsidRPr="00E10D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</w:t>
      </w:r>
      <w:r w:rsidRPr="00E10D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Доброе слово и кошке в радость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714CD" w:rsidRDefault="00E10D16" w:rsidP="00A92F8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2F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</w:p>
    <w:p w:rsidR="00E10D16" w:rsidRPr="00E10D16" w:rsidRDefault="00A92F8E" w:rsidP="003714C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 </w:t>
      </w:r>
      <w:r w:rsidR="00E10D16" w:rsidRPr="00E10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 с пословицами и поговорками приобщает ребенка к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брому слову и </w:t>
      </w:r>
      <w:r w:rsidR="00E10D16" w:rsidRPr="00E10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 его посредством доброго слова находить выход из пробл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емных и конфликтных ситуаций, </w:t>
      </w:r>
      <w:r w:rsidR="00E10D16" w:rsidRPr="00E10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учит правильному общению с людьми с позиции языка добра, уважению точки зрения другого человека, управлению своими чувствами и эмоциями. С подобным материалом возможны разные формы работы как групповой, так и индивидуальной. </w:t>
      </w:r>
    </w:p>
    <w:p w:rsidR="00E10D16" w:rsidRPr="00E10D16" w:rsidRDefault="00E10D16" w:rsidP="003714C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Аналогично рассматриваются другие понятия из Словаря. На изучение одного понятия может  быть отведено несколько уроков. Более подробная работа ведется на уроках литературного чтения, ОРКСЭ.</w:t>
      </w:r>
    </w:p>
    <w:p w:rsidR="00E10D16" w:rsidRPr="00E10D16" w:rsidRDefault="00E10D16" w:rsidP="003714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подготовке к урокам ОРКСЭ опираемся на  природные особенности детского возраста – любознательность, стремление к самостоятельному поиску, творческое начало. Подбираются задания, которые дают ученику ощущение самостоятельности, открытия. </w:t>
      </w:r>
    </w:p>
    <w:p w:rsidR="00E10D16" w:rsidRPr="00E10D16" w:rsidRDefault="00E10D16" w:rsidP="00E10D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упражнений: </w:t>
      </w:r>
    </w:p>
    <w:p w:rsidR="00E10D16" w:rsidRPr="00E10D16" w:rsidRDefault="00E10D16" w:rsidP="00A92F8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восточный мыслитель </w:t>
      </w:r>
      <w:proofErr w:type="spellStart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Джебран</w:t>
      </w:r>
      <w:proofErr w:type="spellEnd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сказал: «Ты слеп, а я глух и </w:t>
      </w:r>
      <w:proofErr w:type="gramStart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</w:t>
      </w:r>
      <w:proofErr w:type="gramEnd"/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давай же….». Задание: предложите свои варианты окончания фразы (ответ - возьмемся за руки и постараемся понять друг друга);</w:t>
      </w:r>
    </w:p>
    <w:p w:rsidR="00E10D16" w:rsidRPr="00E10D16" w:rsidRDefault="00E10D16" w:rsidP="00A92F8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нашей жизни мы часто забываем о том, что мы - люди и должны жить в мире и согласии друг с другом. А  ведь еще древние философы предостерегали: «Трех вещей нужно избегать в жизни:…» Задание: предложите свои варианты окончания фразы (ответ - ненависти, зависти и презрения»). В подобных случаях работа над заданием может перерасти в беседу на воспитательную тему, раскрывающую положительный эталон нравственного качества;</w:t>
      </w:r>
    </w:p>
    <w:p w:rsidR="00E10D16" w:rsidRPr="00E10D16" w:rsidRDefault="00E10D16" w:rsidP="00A92F8E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подготовьте страничку устного журнала: "Умею ли я дружить?» и др.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применение в обучении проблемной ситуации позволяет добиться следующих результатов:</w:t>
      </w:r>
    </w:p>
    <w:p w:rsidR="00E10D16" w:rsidRPr="00E10D16" w:rsidRDefault="00E10D16" w:rsidP="00A92F8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0D16">
        <w:rPr>
          <w:rFonts w:ascii="Times New Roman" w:hAnsi="Times New Roman" w:cs="Times New Roman"/>
          <w:sz w:val="28"/>
          <w:szCs w:val="28"/>
          <w:lang w:eastAsia="ru-RU"/>
        </w:rPr>
        <w:t>осознания учащимися социальной, практической, личностной значимости учебного материала;</w:t>
      </w:r>
    </w:p>
    <w:p w:rsidR="00E10D16" w:rsidRPr="00E10D16" w:rsidRDefault="00E10D16" w:rsidP="00A92F8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0D16">
        <w:rPr>
          <w:rFonts w:ascii="Times New Roman" w:hAnsi="Times New Roman" w:cs="Times New Roman"/>
          <w:sz w:val="28"/>
          <w:szCs w:val="28"/>
          <w:lang w:eastAsia="ru-RU"/>
        </w:rPr>
        <w:t>создания условий для развития умений сравнивать, анализировать, использовать научные методы познания – умение формулировать проблемы, предлагать пути их решения, отстаивать свою точку зрения;</w:t>
      </w:r>
    </w:p>
    <w:p w:rsidR="00E10D16" w:rsidRPr="00E10D16" w:rsidRDefault="00E10D16" w:rsidP="00A92F8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0D16">
        <w:rPr>
          <w:rFonts w:ascii="Times New Roman" w:hAnsi="Times New Roman" w:cs="Times New Roman"/>
          <w:sz w:val="28"/>
          <w:szCs w:val="28"/>
          <w:lang w:eastAsia="ru-RU"/>
        </w:rPr>
        <w:t>мотивации саморазвития личности;</w:t>
      </w:r>
    </w:p>
    <w:p w:rsidR="00A92F8E" w:rsidRPr="003714CD" w:rsidRDefault="00E10D16" w:rsidP="003714CD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0D16">
        <w:rPr>
          <w:rFonts w:ascii="Times New Roman" w:hAnsi="Times New Roman" w:cs="Times New Roman"/>
          <w:sz w:val="28"/>
          <w:szCs w:val="28"/>
          <w:lang w:eastAsia="ru-RU"/>
        </w:rPr>
        <w:t>формирования интеллектуальных способностей учащихся.</w:t>
      </w:r>
    </w:p>
    <w:p w:rsidR="00A92F8E" w:rsidRDefault="00E10D16" w:rsidP="00A92F8E">
      <w:pPr>
        <w:pStyle w:val="a3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Считаем, что систематическая работа по обогащению словарного запаса учащихся нравственными понятиями способствует формированию  определенных этических знаний и усвоению норм поведения в обществе, дает возможность повысить уровень самостоятельности и творческой активности учащихся, развива</w:t>
      </w:r>
      <w:r w:rsidR="00A9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пользоваться словарями, воспитыва</w:t>
      </w:r>
      <w:r w:rsidR="00A9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уважение </w:t>
      </w:r>
    </w:p>
    <w:p w:rsidR="00E10D16" w:rsidRPr="00E10D16" w:rsidRDefault="00E10D16" w:rsidP="00A92F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одноклассникам,</w:t>
      </w:r>
      <w:r w:rsidR="00A9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 же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терпимость к чужому мнению.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10D16" w:rsidRPr="00E10D16" w:rsidRDefault="00E10D16" w:rsidP="00E10D1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2F8E" w:rsidRPr="00E10D16" w:rsidRDefault="00A92F8E" w:rsidP="003714CD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0D16" w:rsidRDefault="00E10D16" w:rsidP="00E10D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Список источников информации</w:t>
      </w:r>
    </w:p>
    <w:p w:rsidR="00A92F8E" w:rsidRPr="00E10D16" w:rsidRDefault="00A92F8E" w:rsidP="00A92F8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0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Божович</w:t>
      </w:r>
      <w:proofErr w:type="spellEnd"/>
      <w:r w:rsidRPr="00E10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 И. Личность и ее формирование в детском возрасте. М., 1968.</w:t>
      </w:r>
    </w:p>
    <w:p w:rsidR="00A92F8E" w:rsidRPr="00E10D16" w:rsidRDefault="00A92F8E" w:rsidP="00A92F8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0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Мириманова</w:t>
      </w:r>
      <w:proofErr w:type="spellEnd"/>
      <w:r w:rsidRPr="00E10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 Толерантность как проблема воспитания // Развитие личности. - 2002.- №2. - С.104-116.</w:t>
      </w:r>
    </w:p>
    <w:p w:rsidR="00A92F8E" w:rsidRPr="00A92F8E" w:rsidRDefault="00A92F8E" w:rsidP="00A92F8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02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Степанов П.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Толерантный человек: как его воспитать? / П.Степанов // Нар</w:t>
      </w:r>
      <w:proofErr w:type="gramStart"/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бразование. –2001. - №6. – С.152-156.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92F8E" w:rsidRPr="00502DBC" w:rsidRDefault="00A92F8E" w:rsidP="00A92F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Степанов П.В. Воспитание детей в духе толерантности. / П.В. Степанов // Классный руководитель.- 2002.- №2.- С.18 - 20.</w:t>
      </w:r>
      <w:r w:rsidRPr="00E10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92F8E" w:rsidRPr="00E10D16" w:rsidRDefault="00A92F8E" w:rsidP="00A92F8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Щеколдина С. Д. Тренинг толерантности. – М.: «Ось-89», 2004 г., с 57.</w:t>
      </w:r>
    </w:p>
    <w:p w:rsidR="00A92F8E" w:rsidRPr="00502DBC" w:rsidRDefault="00A92F8E" w:rsidP="00A92F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Якиманская</w:t>
      </w:r>
      <w:proofErr w:type="spellEnd"/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И.С. Технология личностно-ориентированного обучения в современной школе. М.: Сентябрь, 2000.</w:t>
      </w:r>
    </w:p>
    <w:p w:rsidR="00E10D16" w:rsidRPr="00A92F8E" w:rsidRDefault="00BC649D" w:rsidP="00A92F8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hyperlink r:id="rId5" w:history="1">
        <w:r w:rsidR="00E10D16" w:rsidRPr="00A92F8E">
          <w:rPr>
            <w:rStyle w:val="a5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http://rudocs.exdat.com/docs/index-11518.html?page=2</w:t>
        </w:r>
      </w:hyperlink>
      <w:r w:rsidR="00E10D16" w:rsidRPr="00A92F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10D16" w:rsidRPr="00E10D16" w:rsidRDefault="00E10D16" w:rsidP="00A92F8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10D16" w:rsidRDefault="00E10D16" w:rsidP="00E10D16">
      <w:pPr>
        <w:ind w:firstLine="708"/>
      </w:pPr>
    </w:p>
    <w:sectPr w:rsidR="00E10D16" w:rsidSect="00E10D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2719"/>
    <w:multiLevelType w:val="hybridMultilevel"/>
    <w:tmpl w:val="01E872B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63673BE"/>
    <w:multiLevelType w:val="hybridMultilevel"/>
    <w:tmpl w:val="3C3C5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05010"/>
    <w:multiLevelType w:val="hybridMultilevel"/>
    <w:tmpl w:val="8F88F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53AE5"/>
    <w:multiLevelType w:val="hybridMultilevel"/>
    <w:tmpl w:val="9828A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3513A"/>
    <w:multiLevelType w:val="hybridMultilevel"/>
    <w:tmpl w:val="D89A23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0F5DAC"/>
    <w:multiLevelType w:val="multilevel"/>
    <w:tmpl w:val="92D22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C73920"/>
    <w:multiLevelType w:val="hybridMultilevel"/>
    <w:tmpl w:val="8EAAA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10D16"/>
    <w:rsid w:val="003714CD"/>
    <w:rsid w:val="00427A2D"/>
    <w:rsid w:val="007B1467"/>
    <w:rsid w:val="00996F9D"/>
    <w:rsid w:val="00A45F3F"/>
    <w:rsid w:val="00A92F8E"/>
    <w:rsid w:val="00BC649D"/>
    <w:rsid w:val="00E1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D16"/>
    <w:pPr>
      <w:ind w:left="720"/>
      <w:contextualSpacing/>
    </w:pPr>
  </w:style>
  <w:style w:type="paragraph" w:styleId="a4">
    <w:name w:val="No Spacing"/>
    <w:uiPriority w:val="1"/>
    <w:qFormat/>
    <w:rsid w:val="00E10D1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E10D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docs.exdat.com/docs/index-11518.html?page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№49</Company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№30</dc:creator>
  <cp:keywords/>
  <dc:description/>
  <cp:lastModifiedBy>Учитель</cp:lastModifiedBy>
  <cp:revision>4</cp:revision>
  <dcterms:created xsi:type="dcterms:W3CDTF">2018-11-07T04:04:00Z</dcterms:created>
  <dcterms:modified xsi:type="dcterms:W3CDTF">2018-11-09T09:51:00Z</dcterms:modified>
</cp:coreProperties>
</file>